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4DF6D" w14:textId="77777777" w:rsidR="00DE5312" w:rsidRDefault="00A33593" w:rsidP="00950F06">
      <w:pPr>
        <w:pStyle w:val="Default"/>
        <w:jc w:val="center"/>
        <w:rPr>
          <w:b/>
          <w:bCs/>
          <w:sz w:val="20"/>
          <w:szCs w:val="20"/>
        </w:rPr>
      </w:pPr>
      <w:bookmarkStart w:id="0" w:name="_GoBack"/>
      <w:bookmarkEnd w:id="0"/>
      <w:r>
        <w:rPr>
          <w:b/>
          <w:bCs/>
          <w:sz w:val="20"/>
          <w:szCs w:val="20"/>
        </w:rPr>
        <w:t xml:space="preserve">EXTERNAL QUALITY CONTROL REVIEWS (PEER REVIEW) </w:t>
      </w:r>
    </w:p>
    <w:p w14:paraId="5CC3796E" w14:textId="13EAC8CB" w:rsidR="00A33593" w:rsidRPr="00FC6E59" w:rsidRDefault="00A33593" w:rsidP="00A33593">
      <w:pPr>
        <w:pStyle w:val="Default"/>
        <w:jc w:val="center"/>
        <w:rPr>
          <w:b/>
          <w:sz w:val="22"/>
          <w:szCs w:val="22"/>
        </w:rPr>
      </w:pPr>
      <w:r w:rsidRPr="00FC6E59">
        <w:rPr>
          <w:b/>
          <w:sz w:val="22"/>
          <w:szCs w:val="22"/>
        </w:rPr>
        <w:t>Peer Reviewer Nomination Form</w:t>
      </w:r>
    </w:p>
    <w:p w14:paraId="521655E3" w14:textId="77777777" w:rsidR="00ED5301" w:rsidRPr="00FC6E59" w:rsidRDefault="00ED5301" w:rsidP="00950F06">
      <w:pPr>
        <w:pStyle w:val="Default"/>
        <w:rPr>
          <w:sz w:val="22"/>
          <w:szCs w:val="22"/>
        </w:rPr>
      </w:pPr>
    </w:p>
    <w:p w14:paraId="3DE9D901" w14:textId="662BC05C" w:rsidR="00A33593" w:rsidRPr="00FC6E59" w:rsidRDefault="00ED5301" w:rsidP="00950F06">
      <w:pPr>
        <w:pStyle w:val="Default"/>
        <w:rPr>
          <w:sz w:val="20"/>
          <w:szCs w:val="20"/>
        </w:rPr>
      </w:pPr>
      <w:r w:rsidRPr="00FC6E59">
        <w:rPr>
          <w:sz w:val="20"/>
          <w:szCs w:val="20"/>
        </w:rPr>
        <w:t>List the name and title</w:t>
      </w:r>
      <w:r w:rsidR="00FC6E59">
        <w:rPr>
          <w:sz w:val="20"/>
          <w:szCs w:val="20"/>
        </w:rPr>
        <w:t xml:space="preserve"> of the nominated peer reviewer(s)</w:t>
      </w:r>
      <w:r w:rsidR="00553F2E">
        <w:rPr>
          <w:sz w:val="20"/>
          <w:szCs w:val="20"/>
        </w:rPr>
        <w:t xml:space="preserve"> </w:t>
      </w:r>
      <w:r w:rsidRPr="00FC6E59">
        <w:rPr>
          <w:sz w:val="20"/>
          <w:szCs w:val="20"/>
        </w:rPr>
        <w:t xml:space="preserve">and approximate dates (month/year) available to perform other agencies peer reviews. </w:t>
      </w:r>
      <w:r w:rsidR="00FC6E59">
        <w:rPr>
          <w:sz w:val="20"/>
          <w:szCs w:val="20"/>
        </w:rPr>
        <w:t xml:space="preserve"> Use additional pages as necessary.</w:t>
      </w:r>
      <w:r w:rsidRPr="00FC6E59">
        <w:rPr>
          <w:sz w:val="20"/>
          <w:szCs w:val="20"/>
        </w:rPr>
        <w:t xml:space="preserve"> </w:t>
      </w:r>
      <w:r w:rsidR="004B2A42">
        <w:rPr>
          <w:sz w:val="20"/>
          <w:szCs w:val="20"/>
        </w:rPr>
        <w:t xml:space="preserve"> </w:t>
      </w:r>
      <w:r w:rsidR="00FC6E59">
        <w:rPr>
          <w:sz w:val="20"/>
          <w:szCs w:val="20"/>
        </w:rPr>
        <w:t>The nominated reviewers</w:t>
      </w:r>
      <w:r w:rsidRPr="00FC6E59">
        <w:rPr>
          <w:sz w:val="20"/>
          <w:szCs w:val="20"/>
        </w:rPr>
        <w:t xml:space="preserve"> are subject to approval by the CASA Peer Review Committee.</w:t>
      </w:r>
    </w:p>
    <w:p w14:paraId="4F36D8A6" w14:textId="77777777" w:rsidR="00ED5301" w:rsidRPr="00FC6E59" w:rsidRDefault="00ED5301" w:rsidP="00E10B92">
      <w:pPr>
        <w:jc w:val="both"/>
        <w:rPr>
          <w:rFonts w:ascii="Arial" w:hAnsi="Arial" w:cs="Arial"/>
          <w:b/>
          <w:bCs/>
          <w:i/>
          <w:color w:val="000000"/>
        </w:rPr>
      </w:pPr>
    </w:p>
    <w:p w14:paraId="0622379E" w14:textId="77777777" w:rsidR="00E10B92" w:rsidRPr="00FC6E59" w:rsidRDefault="00E10B92" w:rsidP="00E10B92">
      <w:pPr>
        <w:jc w:val="both"/>
        <w:rPr>
          <w:rFonts w:ascii="Arial" w:hAnsi="Arial" w:cs="Arial"/>
          <w:b/>
        </w:rPr>
      </w:pPr>
      <w:r w:rsidRPr="00FC6E59">
        <w:rPr>
          <w:rFonts w:ascii="Arial" w:hAnsi="Arial" w:cs="Arial"/>
          <w:b/>
          <w:bCs/>
          <w:i/>
          <w:color w:val="000000"/>
        </w:rPr>
        <w:t>Peer Reviewer Qualifications:</w:t>
      </w:r>
    </w:p>
    <w:p w14:paraId="69BC5DAC" w14:textId="77777777" w:rsidR="00ED5301" w:rsidRPr="00FC6E59" w:rsidRDefault="00ED5301" w:rsidP="00ED5301">
      <w:pPr>
        <w:rPr>
          <w:rFonts w:ascii="Arial" w:hAnsi="Arial" w:cs="Arial"/>
          <w:color w:val="000000"/>
        </w:rPr>
      </w:pPr>
    </w:p>
    <w:p w14:paraId="7A626EF1" w14:textId="0C69B679" w:rsidR="00ED5301" w:rsidRPr="00FC6E59" w:rsidRDefault="00ED5301" w:rsidP="00ED5301">
      <w:pPr>
        <w:rPr>
          <w:rFonts w:ascii="Arial" w:hAnsi="Arial" w:cs="Arial"/>
          <w:color w:val="000000"/>
        </w:rPr>
      </w:pPr>
      <w:r w:rsidRPr="00FC6E59">
        <w:rPr>
          <w:rFonts w:ascii="Arial" w:hAnsi="Arial" w:cs="Arial"/>
          <w:color w:val="000000"/>
        </w:rPr>
        <w:t>Participation by Audit Executives, Managers or Supervisors is highly encouraged and may be required for larger entities. Experienced staff at the S</w:t>
      </w:r>
      <w:r w:rsidR="00FC6E59">
        <w:rPr>
          <w:rFonts w:ascii="Arial" w:hAnsi="Arial" w:cs="Arial"/>
          <w:color w:val="000000"/>
        </w:rPr>
        <w:t xml:space="preserve">pecialist or Associate level may be nominated </w:t>
      </w:r>
      <w:r w:rsidRPr="00FC6E59">
        <w:rPr>
          <w:rFonts w:ascii="Arial" w:hAnsi="Arial" w:cs="Arial"/>
          <w:color w:val="000000"/>
        </w:rPr>
        <w:t>for Peer Reviewer Assistant positions. Participation of staff with professional certifications (i.e.</w:t>
      </w:r>
      <w:r w:rsidR="004B2A42">
        <w:rPr>
          <w:rFonts w:ascii="Arial" w:hAnsi="Arial" w:cs="Arial"/>
          <w:color w:val="000000"/>
        </w:rPr>
        <w:t>,</w:t>
      </w:r>
      <w:r w:rsidRPr="00FC6E59">
        <w:rPr>
          <w:rFonts w:ascii="Arial" w:hAnsi="Arial" w:cs="Arial"/>
          <w:color w:val="000000"/>
        </w:rPr>
        <w:t xml:space="preserve"> CPA or CIA) is highly desired.</w:t>
      </w:r>
    </w:p>
    <w:p w14:paraId="2D46FD20" w14:textId="77777777" w:rsidR="008528D5" w:rsidRPr="00FC6E59" w:rsidRDefault="008528D5" w:rsidP="00E10B92">
      <w:pPr>
        <w:rPr>
          <w:rFonts w:ascii="Arial" w:hAnsi="Arial" w:cs="Arial"/>
        </w:rPr>
      </w:pPr>
    </w:p>
    <w:p w14:paraId="17698BEB" w14:textId="77777777" w:rsidR="008528D5" w:rsidRPr="00FC6E59" w:rsidRDefault="008528D5" w:rsidP="008528D5">
      <w:pPr>
        <w:rPr>
          <w:rFonts w:ascii="Arial" w:hAnsi="Arial" w:cs="Arial"/>
        </w:rPr>
      </w:pPr>
    </w:p>
    <w:p w14:paraId="4729814D" w14:textId="3CA7C007" w:rsidR="008528D5" w:rsidRPr="00FC6E59" w:rsidRDefault="008528D5" w:rsidP="00ED5301">
      <w:pPr>
        <w:pStyle w:val="ListParagraph"/>
        <w:numPr>
          <w:ilvl w:val="0"/>
          <w:numId w:val="4"/>
        </w:numPr>
        <w:rPr>
          <w:rFonts w:ascii="Arial" w:hAnsi="Arial" w:cs="Arial"/>
        </w:rPr>
      </w:pPr>
      <w:r w:rsidRPr="00553F2E">
        <w:rPr>
          <w:rFonts w:ascii="Arial" w:hAnsi="Arial" w:cs="Arial"/>
          <w:b/>
        </w:rPr>
        <w:t>Professional Competence in Auditing:</w:t>
      </w:r>
      <w:r w:rsidRPr="00FC6E59">
        <w:rPr>
          <w:rFonts w:ascii="Arial" w:hAnsi="Arial" w:cs="Arial"/>
        </w:rPr>
        <w:t xml:space="preserve"> Current knowledge of GAGAS and </w:t>
      </w:r>
      <w:r w:rsidR="00ED5301" w:rsidRPr="00FC6E59">
        <w:rPr>
          <w:rFonts w:ascii="Arial" w:hAnsi="Arial" w:cs="Arial"/>
        </w:rPr>
        <w:t xml:space="preserve">government auditing </w:t>
      </w:r>
      <w:r w:rsidRPr="00FC6E59">
        <w:rPr>
          <w:rFonts w:ascii="Arial" w:hAnsi="Arial" w:cs="Arial"/>
        </w:rPr>
        <w:t xml:space="preserve">(must be current on CPE).  </w:t>
      </w:r>
      <w:r w:rsidR="00ED5301" w:rsidRPr="00FC6E59">
        <w:rPr>
          <w:rFonts w:ascii="Arial" w:hAnsi="Arial" w:cs="Arial"/>
        </w:rPr>
        <w:t>Must possess at</w:t>
      </w:r>
      <w:r w:rsidRPr="00FC6E59">
        <w:rPr>
          <w:rFonts w:ascii="Arial" w:hAnsi="Arial" w:cs="Arial"/>
        </w:rPr>
        <w:t xml:space="preserve"> </w:t>
      </w:r>
      <w:r w:rsidR="00ED5301" w:rsidRPr="00FC6E59">
        <w:rPr>
          <w:rFonts w:ascii="Arial" w:hAnsi="Arial" w:cs="Arial"/>
          <w:color w:val="000000"/>
        </w:rPr>
        <w:t>least one year of experience revie</w:t>
      </w:r>
      <w:r w:rsidR="00FC6E59">
        <w:rPr>
          <w:rFonts w:ascii="Arial" w:hAnsi="Arial" w:cs="Arial"/>
          <w:color w:val="000000"/>
        </w:rPr>
        <w:t xml:space="preserve">wing other’s working papers </w:t>
      </w:r>
      <w:r w:rsidR="00ED5301" w:rsidRPr="00FC6E59">
        <w:rPr>
          <w:rFonts w:ascii="Arial" w:hAnsi="Arial" w:cs="Arial"/>
          <w:color w:val="000000"/>
        </w:rPr>
        <w:t>or experience with the audit unit’s quality monitoring process.</w:t>
      </w:r>
      <w:r w:rsidR="00F31747" w:rsidRPr="00F31747">
        <w:t xml:space="preserve"> </w:t>
      </w:r>
    </w:p>
    <w:p w14:paraId="1E523307" w14:textId="77777777" w:rsidR="008528D5" w:rsidRPr="00FC6E59" w:rsidRDefault="008528D5" w:rsidP="008528D5">
      <w:pPr>
        <w:rPr>
          <w:rFonts w:ascii="Arial" w:hAnsi="Arial" w:cs="Arial"/>
        </w:rPr>
      </w:pPr>
    </w:p>
    <w:p w14:paraId="527C5508" w14:textId="77777777" w:rsidR="00E10B92" w:rsidRPr="00FC6E59" w:rsidRDefault="00E10B92" w:rsidP="00E10B92">
      <w:pPr>
        <w:rPr>
          <w:rFonts w:ascii="Arial" w:hAnsi="Arial" w:cs="Arial"/>
          <w:color w:val="000000"/>
        </w:rPr>
      </w:pPr>
    </w:p>
    <w:p w14:paraId="06D6E44F" w14:textId="0F2ECD27" w:rsidR="00ED5301" w:rsidRPr="00FC6E59" w:rsidRDefault="008528D5" w:rsidP="00ED5301">
      <w:pPr>
        <w:pStyle w:val="ListParagraph"/>
        <w:numPr>
          <w:ilvl w:val="0"/>
          <w:numId w:val="4"/>
        </w:numPr>
        <w:rPr>
          <w:rFonts w:ascii="Arial" w:hAnsi="Arial" w:cs="Arial"/>
          <w:color w:val="000000"/>
        </w:rPr>
      </w:pPr>
      <w:bookmarkStart w:id="1" w:name="_Hlk484959243"/>
      <w:r w:rsidRPr="00553F2E">
        <w:rPr>
          <w:rFonts w:ascii="Arial" w:hAnsi="Arial" w:cs="Arial"/>
          <w:b/>
        </w:rPr>
        <w:t xml:space="preserve">Additional </w:t>
      </w:r>
      <w:r w:rsidR="004B2A42">
        <w:rPr>
          <w:rFonts w:ascii="Arial" w:hAnsi="Arial" w:cs="Arial"/>
          <w:b/>
        </w:rPr>
        <w:t>Requirements for Team L</w:t>
      </w:r>
      <w:r w:rsidRPr="00553F2E">
        <w:rPr>
          <w:rFonts w:ascii="Arial" w:hAnsi="Arial" w:cs="Arial"/>
          <w:b/>
        </w:rPr>
        <w:t>ead</w:t>
      </w:r>
      <w:r w:rsidR="004B2A42">
        <w:rPr>
          <w:rFonts w:ascii="Arial" w:hAnsi="Arial" w:cs="Arial"/>
          <w:b/>
        </w:rPr>
        <w:t>:</w:t>
      </w:r>
      <w:r w:rsidRPr="00FC6E59">
        <w:rPr>
          <w:rFonts w:ascii="Arial" w:hAnsi="Arial" w:cs="Arial"/>
        </w:rPr>
        <w:t xml:space="preserve">  The team lead should possess sufficient expertise and is in </w:t>
      </w:r>
      <w:r w:rsidRPr="00D71C0C">
        <w:rPr>
          <w:rFonts w:ascii="Arial" w:hAnsi="Arial" w:cs="Arial"/>
        </w:rPr>
        <w:t xml:space="preserve">a position at a level that will ensure the team’s independence and objectivity in conducting the peer review.  </w:t>
      </w:r>
      <w:r w:rsidR="00E10B92" w:rsidRPr="00D71C0C">
        <w:rPr>
          <w:rFonts w:ascii="Arial" w:hAnsi="Arial" w:cs="Arial"/>
          <w:color w:val="000000"/>
        </w:rPr>
        <w:t>Leads must have at</w:t>
      </w:r>
      <w:r w:rsidR="00E10B92" w:rsidRPr="00FC6E59">
        <w:rPr>
          <w:rFonts w:ascii="Arial" w:hAnsi="Arial" w:cs="Arial"/>
          <w:color w:val="000000"/>
        </w:rPr>
        <w:t xml:space="preserve"> least one year of supervisory experience and either have participated in a prior peer review or obtained appropriate peer review training.  </w:t>
      </w:r>
      <w:bookmarkEnd w:id="1"/>
    </w:p>
    <w:p w14:paraId="7D015A5A" w14:textId="77777777" w:rsidR="00E10B92" w:rsidRPr="00FC6E59" w:rsidRDefault="00E10B92" w:rsidP="00E10B92">
      <w:pPr>
        <w:pStyle w:val="Default"/>
        <w:rPr>
          <w:sz w:val="20"/>
          <w:szCs w:val="20"/>
        </w:rPr>
      </w:pPr>
    </w:p>
    <w:p w14:paraId="37F41C9E" w14:textId="143E7B42" w:rsidR="006B55E9" w:rsidRPr="00FC6E59" w:rsidRDefault="004B2A42" w:rsidP="00950F06">
      <w:pPr>
        <w:pStyle w:val="Default"/>
        <w:numPr>
          <w:ilvl w:val="0"/>
          <w:numId w:val="4"/>
        </w:numPr>
        <w:rPr>
          <w:sz w:val="20"/>
          <w:szCs w:val="20"/>
        </w:rPr>
      </w:pPr>
      <w:r w:rsidRPr="004B2A42">
        <w:rPr>
          <w:b/>
          <w:sz w:val="20"/>
          <w:szCs w:val="20"/>
        </w:rPr>
        <w:t>Independence</w:t>
      </w:r>
      <w:r>
        <w:rPr>
          <w:sz w:val="20"/>
          <w:szCs w:val="20"/>
        </w:rPr>
        <w:t xml:space="preserve">: </w:t>
      </w:r>
      <w:r w:rsidR="008528D5" w:rsidRPr="00FC6E59">
        <w:rPr>
          <w:sz w:val="20"/>
          <w:szCs w:val="20"/>
        </w:rPr>
        <w:t>I</w:t>
      </w:r>
      <w:r w:rsidR="00E10B92" w:rsidRPr="00FC6E59">
        <w:rPr>
          <w:sz w:val="20"/>
          <w:szCs w:val="20"/>
        </w:rPr>
        <w:t>ndependen</w:t>
      </w:r>
      <w:r w:rsidR="008528D5" w:rsidRPr="00FC6E59">
        <w:rPr>
          <w:sz w:val="20"/>
          <w:szCs w:val="20"/>
        </w:rPr>
        <w:t>ce</w:t>
      </w:r>
      <w:r w:rsidR="00FC6E59">
        <w:rPr>
          <w:sz w:val="20"/>
          <w:szCs w:val="20"/>
        </w:rPr>
        <w:t xml:space="preserve"> </w:t>
      </w:r>
      <w:r w:rsidR="00FC6E59" w:rsidRPr="00FC6E59">
        <w:rPr>
          <w:b/>
          <w:bCs/>
          <w:sz w:val="20"/>
          <w:szCs w:val="20"/>
        </w:rPr>
        <w:t>in fact (mind) or in appearance</w:t>
      </w:r>
      <w:r w:rsidR="00ED5301" w:rsidRPr="00FC6E59">
        <w:rPr>
          <w:sz w:val="20"/>
          <w:szCs w:val="20"/>
        </w:rPr>
        <w:t xml:space="preserve"> </w:t>
      </w:r>
      <w:r w:rsidR="00E10B92" w:rsidRPr="00FC6E59">
        <w:rPr>
          <w:sz w:val="20"/>
          <w:szCs w:val="20"/>
        </w:rPr>
        <w:t xml:space="preserve">of the audit organization being reviewed, its staff, and the engagements selected for the peer review. </w:t>
      </w:r>
      <w:r>
        <w:rPr>
          <w:sz w:val="20"/>
          <w:szCs w:val="20"/>
        </w:rPr>
        <w:t xml:space="preserve"> </w:t>
      </w:r>
      <w:r w:rsidR="00E10B92" w:rsidRPr="00FC6E59">
        <w:rPr>
          <w:sz w:val="20"/>
          <w:szCs w:val="20"/>
        </w:rPr>
        <w:t xml:space="preserve">The staff has no personal impairments that might cause him/her to limit the extent of the inquiry, limit disclosure, or weaken or slant findings in any way. </w:t>
      </w:r>
      <w:r>
        <w:rPr>
          <w:sz w:val="20"/>
          <w:szCs w:val="20"/>
        </w:rPr>
        <w:t xml:space="preserve"> </w:t>
      </w:r>
      <w:r w:rsidR="00E10B92" w:rsidRPr="00FC6E59">
        <w:rPr>
          <w:sz w:val="20"/>
          <w:szCs w:val="20"/>
        </w:rPr>
        <w:t xml:space="preserve">The peer reviewer cannot be a part of, or under the control of, the organization to which the internal audit activity belongs.  Staff cannot volunteer to review an agency where they formally worked as an auditor (CASA uses a four-year period for Government Audit Standards and six years for IIA standards). </w:t>
      </w:r>
    </w:p>
    <w:p w14:paraId="2AFA9EDC" w14:textId="77777777" w:rsidR="00950F06" w:rsidRPr="00FC6E59" w:rsidRDefault="00950F06" w:rsidP="00950F06">
      <w:pPr>
        <w:pStyle w:val="Default"/>
        <w:rPr>
          <w:sz w:val="20"/>
          <w:szCs w:val="20"/>
        </w:rPr>
      </w:pPr>
    </w:p>
    <w:p w14:paraId="6BAD2002" w14:textId="12ABD81F" w:rsidR="006B55E9" w:rsidRPr="00FC6E59" w:rsidRDefault="00FC6E59" w:rsidP="00950F06">
      <w:pPr>
        <w:pStyle w:val="Default"/>
        <w:rPr>
          <w:sz w:val="20"/>
          <w:szCs w:val="20"/>
        </w:rPr>
      </w:pPr>
      <w:r w:rsidRPr="00A70B25">
        <w:rPr>
          <w:b/>
          <w:sz w:val="20"/>
          <w:szCs w:val="20"/>
        </w:rPr>
        <w:t>Name</w:t>
      </w:r>
      <w:r w:rsidR="00014AEB" w:rsidRPr="00A70B25">
        <w:rPr>
          <w:b/>
          <w:sz w:val="20"/>
          <w:szCs w:val="20"/>
        </w:rPr>
        <w:t>:</w:t>
      </w:r>
      <w:r w:rsidR="00723127" w:rsidRPr="00A70B25">
        <w:rPr>
          <w:b/>
          <w:sz w:val="20"/>
          <w:szCs w:val="20"/>
        </w:rPr>
        <w:t xml:space="preserve">  </w:t>
      </w:r>
      <w:r w:rsidR="00723127">
        <w:rPr>
          <w:sz w:val="20"/>
          <w:szCs w:val="20"/>
        </w:rPr>
        <w:fldChar w:fldCharType="begin">
          <w:ffData>
            <w:name w:val="Text22"/>
            <w:enabled/>
            <w:calcOnExit w:val="0"/>
            <w:textInput/>
          </w:ffData>
        </w:fldChar>
      </w:r>
      <w:bookmarkStart w:id="2" w:name="Text22"/>
      <w:r w:rsidR="00723127">
        <w:rPr>
          <w:sz w:val="20"/>
          <w:szCs w:val="20"/>
        </w:rPr>
        <w:instrText xml:space="preserve"> FORMTEXT </w:instrText>
      </w:r>
      <w:r w:rsidR="00723127">
        <w:rPr>
          <w:sz w:val="20"/>
          <w:szCs w:val="20"/>
        </w:rPr>
      </w:r>
      <w:r w:rsidR="00723127">
        <w:rPr>
          <w:sz w:val="20"/>
          <w:szCs w:val="20"/>
        </w:rPr>
        <w:fldChar w:fldCharType="separate"/>
      </w:r>
      <w:r w:rsidR="00723127">
        <w:rPr>
          <w:noProof/>
          <w:sz w:val="20"/>
          <w:szCs w:val="20"/>
        </w:rPr>
        <w:t> </w:t>
      </w:r>
      <w:r w:rsidR="00723127">
        <w:rPr>
          <w:noProof/>
          <w:sz w:val="20"/>
          <w:szCs w:val="20"/>
        </w:rPr>
        <w:t> </w:t>
      </w:r>
      <w:r w:rsidR="00723127">
        <w:rPr>
          <w:noProof/>
          <w:sz w:val="20"/>
          <w:szCs w:val="20"/>
        </w:rPr>
        <w:t> </w:t>
      </w:r>
      <w:r w:rsidR="00723127">
        <w:rPr>
          <w:noProof/>
          <w:sz w:val="20"/>
          <w:szCs w:val="20"/>
        </w:rPr>
        <w:t> </w:t>
      </w:r>
      <w:r w:rsidR="00723127">
        <w:rPr>
          <w:noProof/>
          <w:sz w:val="20"/>
          <w:szCs w:val="20"/>
        </w:rPr>
        <w:t> </w:t>
      </w:r>
      <w:r w:rsidR="00723127">
        <w:rPr>
          <w:sz w:val="20"/>
          <w:szCs w:val="20"/>
        </w:rPr>
        <w:fldChar w:fldCharType="end"/>
      </w:r>
      <w:bookmarkEnd w:id="2"/>
      <w:r w:rsidR="00F31747">
        <w:rPr>
          <w:sz w:val="20"/>
          <w:szCs w:val="20"/>
        </w:rPr>
        <w:t xml:space="preserve">  </w:t>
      </w:r>
      <w:r w:rsidR="00F31747">
        <w:rPr>
          <w:sz w:val="20"/>
          <w:szCs w:val="20"/>
        </w:rPr>
        <w:tab/>
      </w:r>
      <w:r w:rsidR="00F31747">
        <w:rPr>
          <w:sz w:val="20"/>
          <w:szCs w:val="20"/>
        </w:rPr>
        <w:tab/>
      </w:r>
      <w:r w:rsidRPr="00A70B25">
        <w:rPr>
          <w:b/>
          <w:sz w:val="20"/>
          <w:szCs w:val="20"/>
        </w:rPr>
        <w:t>Position Nominated for:</w:t>
      </w:r>
      <w:r w:rsidR="00723127">
        <w:rPr>
          <w:sz w:val="20"/>
          <w:szCs w:val="20"/>
        </w:rPr>
        <w:t xml:space="preserve">  </w:t>
      </w:r>
      <w:sdt>
        <w:sdtPr>
          <w:rPr>
            <w:sz w:val="20"/>
            <w:szCs w:val="20"/>
          </w:rPr>
          <w:alias w:val="Please select item."/>
          <w:tag w:val="Please select item."/>
          <w:id w:val="-1510824790"/>
          <w:placeholder>
            <w:docPart w:val="A3AB42C59C0E4E3BBC9DFEC1BB4B8A5D"/>
          </w:placeholder>
          <w:comboBox>
            <w:listItem w:displayText="Lead" w:value="Lead"/>
            <w:listItem w:displayText="Assistant" w:value="Assistant"/>
          </w:comboBox>
        </w:sdtPr>
        <w:sdtEndPr/>
        <w:sdtContent>
          <w:r w:rsidR="00A70B25">
            <w:rPr>
              <w:sz w:val="20"/>
              <w:szCs w:val="20"/>
            </w:rPr>
            <w:t>Select Lead or Assistant</w:t>
          </w:r>
        </w:sdtContent>
      </w:sdt>
      <w:r w:rsidR="00F31747">
        <w:rPr>
          <w:sz w:val="20"/>
          <w:szCs w:val="20"/>
        </w:rPr>
        <w:tab/>
      </w:r>
      <w:r w:rsidR="00F31747">
        <w:rPr>
          <w:sz w:val="20"/>
          <w:szCs w:val="20"/>
        </w:rPr>
        <w:tab/>
      </w:r>
      <w:r w:rsidR="00014AEB" w:rsidRPr="00A70B25">
        <w:rPr>
          <w:b/>
          <w:sz w:val="20"/>
          <w:szCs w:val="20"/>
        </w:rPr>
        <w:t>Dates Available:</w:t>
      </w:r>
      <w:r w:rsidR="00FE6A26">
        <w:rPr>
          <w:sz w:val="20"/>
          <w:szCs w:val="20"/>
        </w:rPr>
        <w:t xml:space="preserve">  </w:t>
      </w:r>
      <w:r w:rsidR="00FE6A26">
        <w:rPr>
          <w:sz w:val="20"/>
          <w:szCs w:val="20"/>
        </w:rPr>
        <w:fldChar w:fldCharType="begin">
          <w:ffData>
            <w:name w:val="Text1"/>
            <w:enabled/>
            <w:calcOnExit w:val="0"/>
            <w:textInput/>
          </w:ffData>
        </w:fldChar>
      </w:r>
      <w:bookmarkStart w:id="3" w:name="Text1"/>
      <w:r w:rsidR="00FE6A26">
        <w:rPr>
          <w:sz w:val="20"/>
          <w:szCs w:val="20"/>
        </w:rPr>
        <w:instrText xml:space="preserve"> FORMTEXT </w:instrText>
      </w:r>
      <w:r w:rsidR="00FE6A26">
        <w:rPr>
          <w:sz w:val="20"/>
          <w:szCs w:val="20"/>
        </w:rPr>
      </w:r>
      <w:r w:rsidR="00FE6A26">
        <w:rPr>
          <w:sz w:val="20"/>
          <w:szCs w:val="20"/>
        </w:rPr>
        <w:fldChar w:fldCharType="separate"/>
      </w:r>
      <w:r w:rsidR="00FE6A26">
        <w:rPr>
          <w:noProof/>
          <w:sz w:val="20"/>
          <w:szCs w:val="20"/>
        </w:rPr>
        <w:t> </w:t>
      </w:r>
      <w:r w:rsidR="00FE6A26">
        <w:rPr>
          <w:noProof/>
          <w:sz w:val="20"/>
          <w:szCs w:val="20"/>
        </w:rPr>
        <w:t> </w:t>
      </w:r>
      <w:r w:rsidR="00FE6A26">
        <w:rPr>
          <w:noProof/>
          <w:sz w:val="20"/>
          <w:szCs w:val="20"/>
        </w:rPr>
        <w:t> </w:t>
      </w:r>
      <w:r w:rsidR="00FE6A26">
        <w:rPr>
          <w:noProof/>
          <w:sz w:val="20"/>
          <w:szCs w:val="20"/>
        </w:rPr>
        <w:t> </w:t>
      </w:r>
      <w:r w:rsidR="00FE6A26">
        <w:rPr>
          <w:noProof/>
          <w:sz w:val="20"/>
          <w:szCs w:val="20"/>
        </w:rPr>
        <w:t> </w:t>
      </w:r>
      <w:r w:rsidR="00FE6A26">
        <w:rPr>
          <w:sz w:val="20"/>
          <w:szCs w:val="20"/>
        </w:rPr>
        <w:fldChar w:fldCharType="end"/>
      </w:r>
      <w:bookmarkEnd w:id="3"/>
      <w:r w:rsidR="00014AEB" w:rsidRPr="00FC6E59">
        <w:rPr>
          <w:sz w:val="20"/>
          <w:szCs w:val="20"/>
          <w:u w:val="single"/>
        </w:rPr>
        <w:t xml:space="preserve">                                                         </w:t>
      </w:r>
    </w:p>
    <w:p w14:paraId="677415BD" w14:textId="77777777" w:rsidR="00553F2E" w:rsidRDefault="00553F2E" w:rsidP="00950F06">
      <w:pPr>
        <w:pStyle w:val="Default"/>
        <w:rPr>
          <w:sz w:val="20"/>
          <w:szCs w:val="20"/>
        </w:rPr>
      </w:pPr>
    </w:p>
    <w:p w14:paraId="6BB1CE81" w14:textId="77777777" w:rsidR="006B55E9" w:rsidRPr="00A70B25" w:rsidRDefault="00014AEB" w:rsidP="00950F06">
      <w:pPr>
        <w:pStyle w:val="Default"/>
        <w:rPr>
          <w:b/>
          <w:sz w:val="20"/>
          <w:szCs w:val="20"/>
          <w:u w:val="single"/>
        </w:rPr>
      </w:pPr>
      <w:r w:rsidRPr="00A70B25">
        <w:rPr>
          <w:b/>
          <w:sz w:val="20"/>
          <w:szCs w:val="20"/>
        </w:rPr>
        <w:t>Q</w:t>
      </w:r>
      <w:r w:rsidR="006B55E9" w:rsidRPr="00A70B25">
        <w:rPr>
          <w:b/>
          <w:sz w:val="20"/>
          <w:szCs w:val="20"/>
        </w:rPr>
        <w:t>ualifications:</w:t>
      </w:r>
    </w:p>
    <w:p w14:paraId="1F4C2CB7" w14:textId="77777777" w:rsidR="006B55E9" w:rsidRPr="00FC6E59" w:rsidRDefault="006B55E9" w:rsidP="00014AEB">
      <w:pPr>
        <w:pStyle w:val="Default"/>
        <w:pBdr>
          <w:bottom w:val="single" w:sz="4" w:space="1" w:color="auto"/>
        </w:pBdr>
        <w:rPr>
          <w:sz w:val="20"/>
          <w:szCs w:val="20"/>
          <w:u w:val="single"/>
        </w:rPr>
      </w:pPr>
    </w:p>
    <w:p w14:paraId="485C3A14" w14:textId="77777777" w:rsidR="00014AEB" w:rsidRPr="00FC6E59" w:rsidRDefault="00014AEB" w:rsidP="006B55E9">
      <w:pPr>
        <w:pStyle w:val="Default"/>
        <w:rPr>
          <w:sz w:val="20"/>
          <w:szCs w:val="20"/>
        </w:rPr>
      </w:pPr>
    </w:p>
    <w:p w14:paraId="152CE3B1" w14:textId="77777777" w:rsidR="00014AEB" w:rsidRPr="00FC6E59" w:rsidRDefault="00014AEB" w:rsidP="00014AEB">
      <w:pPr>
        <w:pStyle w:val="Default"/>
        <w:pBdr>
          <w:bottom w:val="single" w:sz="4" w:space="1" w:color="auto"/>
        </w:pBdr>
        <w:rPr>
          <w:sz w:val="20"/>
          <w:szCs w:val="20"/>
        </w:rPr>
      </w:pPr>
    </w:p>
    <w:p w14:paraId="7627A948" w14:textId="77777777" w:rsidR="00014AEB" w:rsidRPr="00FC6E59" w:rsidRDefault="00014AEB" w:rsidP="006B55E9">
      <w:pPr>
        <w:pStyle w:val="Default"/>
        <w:rPr>
          <w:sz w:val="20"/>
          <w:szCs w:val="20"/>
        </w:rPr>
      </w:pPr>
    </w:p>
    <w:p w14:paraId="6A9620E5" w14:textId="77777777" w:rsidR="00014AEB" w:rsidRPr="00FC6E59" w:rsidRDefault="00014AEB" w:rsidP="00014AEB">
      <w:pPr>
        <w:pStyle w:val="Default"/>
        <w:pBdr>
          <w:bottom w:val="single" w:sz="4" w:space="1" w:color="auto"/>
        </w:pBdr>
        <w:rPr>
          <w:sz w:val="20"/>
          <w:szCs w:val="20"/>
        </w:rPr>
      </w:pPr>
    </w:p>
    <w:p w14:paraId="1C78E735" w14:textId="77777777" w:rsidR="00014AEB" w:rsidRPr="00FC6E59" w:rsidRDefault="00014AEB" w:rsidP="00014AEB">
      <w:pPr>
        <w:pStyle w:val="Default"/>
        <w:rPr>
          <w:sz w:val="20"/>
          <w:szCs w:val="20"/>
        </w:rPr>
      </w:pPr>
    </w:p>
    <w:p w14:paraId="654A92F3" w14:textId="77777777" w:rsidR="00A33593" w:rsidRPr="00FC6E59" w:rsidRDefault="00A33593" w:rsidP="00ED5301">
      <w:pPr>
        <w:pStyle w:val="Default"/>
        <w:pBdr>
          <w:bottom w:val="single" w:sz="4" w:space="1" w:color="auto"/>
        </w:pBdr>
        <w:rPr>
          <w:sz w:val="20"/>
          <w:szCs w:val="20"/>
        </w:rPr>
      </w:pPr>
    </w:p>
    <w:p w14:paraId="78F4650B" w14:textId="77777777" w:rsidR="00FC6E59" w:rsidRPr="00FC6E59" w:rsidRDefault="00FC6E59" w:rsidP="00FC6E59">
      <w:pPr>
        <w:pStyle w:val="Default"/>
        <w:rPr>
          <w:sz w:val="20"/>
          <w:szCs w:val="20"/>
        </w:rPr>
      </w:pPr>
    </w:p>
    <w:p w14:paraId="52D53EFF" w14:textId="77777777" w:rsidR="00FC6E59" w:rsidRPr="00FC6E59" w:rsidRDefault="00FC6E59" w:rsidP="00FC6E59">
      <w:pPr>
        <w:pStyle w:val="Default"/>
        <w:pBdr>
          <w:bottom w:val="single" w:sz="4" w:space="1" w:color="auto"/>
        </w:pBdr>
        <w:rPr>
          <w:sz w:val="20"/>
          <w:szCs w:val="20"/>
        </w:rPr>
      </w:pPr>
    </w:p>
    <w:p w14:paraId="59DE9AF8" w14:textId="77777777" w:rsidR="00FC6E59" w:rsidRPr="00FC6E59" w:rsidRDefault="00FC6E59" w:rsidP="00FC6E59">
      <w:pPr>
        <w:pStyle w:val="Default"/>
        <w:rPr>
          <w:sz w:val="20"/>
          <w:szCs w:val="20"/>
        </w:rPr>
      </w:pPr>
    </w:p>
    <w:p w14:paraId="4BEC103B" w14:textId="77777777" w:rsidR="00FC6E59" w:rsidRPr="00FC6E59" w:rsidRDefault="00FC6E59" w:rsidP="00FC6E59">
      <w:pPr>
        <w:pStyle w:val="Default"/>
        <w:pBdr>
          <w:bottom w:val="single" w:sz="4" w:space="1" w:color="auto"/>
        </w:pBdr>
        <w:rPr>
          <w:sz w:val="20"/>
          <w:szCs w:val="20"/>
        </w:rPr>
      </w:pPr>
    </w:p>
    <w:p w14:paraId="3A37961A" w14:textId="77777777" w:rsidR="00FC6E59" w:rsidRPr="00FC6E59" w:rsidRDefault="00FC6E59" w:rsidP="00FC6E59">
      <w:pPr>
        <w:pStyle w:val="Default"/>
        <w:rPr>
          <w:sz w:val="20"/>
          <w:szCs w:val="20"/>
        </w:rPr>
      </w:pPr>
    </w:p>
    <w:p w14:paraId="01864827" w14:textId="77777777" w:rsidR="00A33593" w:rsidRPr="00FC6E59" w:rsidRDefault="00A33593" w:rsidP="00ED5301">
      <w:pPr>
        <w:pStyle w:val="Default"/>
        <w:pBdr>
          <w:bottom w:val="single" w:sz="4" w:space="1" w:color="auto"/>
        </w:pBdr>
        <w:rPr>
          <w:sz w:val="20"/>
          <w:szCs w:val="20"/>
        </w:rPr>
      </w:pPr>
    </w:p>
    <w:p w14:paraId="178AB871" w14:textId="77777777" w:rsidR="00FC6E59" w:rsidRPr="00FC6E59" w:rsidRDefault="00FC6E59" w:rsidP="00FC6E59">
      <w:pPr>
        <w:pStyle w:val="Default"/>
        <w:rPr>
          <w:sz w:val="20"/>
          <w:szCs w:val="20"/>
        </w:rPr>
      </w:pPr>
    </w:p>
    <w:p w14:paraId="3FD28A57" w14:textId="77777777" w:rsidR="00FC6E59" w:rsidRPr="00FC6E59" w:rsidRDefault="00014AEB" w:rsidP="00FC6E59">
      <w:pPr>
        <w:pStyle w:val="Default"/>
        <w:pBdr>
          <w:bottom w:val="single" w:sz="4" w:space="1" w:color="auto"/>
        </w:pBdr>
        <w:rPr>
          <w:sz w:val="20"/>
          <w:szCs w:val="20"/>
        </w:rPr>
      </w:pPr>
      <w:r>
        <w:t xml:space="preserve"> </w:t>
      </w:r>
    </w:p>
    <w:p w14:paraId="400D2CAF" w14:textId="77777777" w:rsidR="00553F2E" w:rsidRDefault="00553F2E">
      <w:pPr>
        <w:rPr>
          <w:rFonts w:ascii="Arial" w:eastAsiaTheme="minorHAnsi" w:hAnsi="Arial" w:cs="Arial"/>
          <w:color w:val="000000"/>
        </w:rPr>
      </w:pPr>
    </w:p>
    <w:p w14:paraId="230CB6BD" w14:textId="77777777" w:rsidR="00071AF3" w:rsidRDefault="00071AF3" w:rsidP="004B2A42">
      <w:pPr>
        <w:jc w:val="center"/>
        <w:rPr>
          <w:rFonts w:ascii="Arial" w:eastAsiaTheme="minorHAnsi" w:hAnsi="Arial" w:cs="Arial"/>
          <w:color w:val="FF0000"/>
        </w:rPr>
      </w:pPr>
    </w:p>
    <w:p w14:paraId="6D94B21A" w14:textId="059488E5" w:rsidR="004B2A42" w:rsidRPr="004B2A42" w:rsidRDefault="004B2A42" w:rsidP="004B2A42">
      <w:pPr>
        <w:jc w:val="center"/>
        <w:rPr>
          <w:rFonts w:ascii="Arial" w:eastAsiaTheme="minorHAnsi" w:hAnsi="Arial" w:cs="Arial"/>
          <w:color w:val="FF0000"/>
        </w:rPr>
      </w:pPr>
      <w:r w:rsidRPr="004B2A42">
        <w:rPr>
          <w:rFonts w:ascii="Arial" w:eastAsiaTheme="minorHAnsi" w:hAnsi="Arial" w:cs="Arial"/>
          <w:color w:val="FF0000"/>
        </w:rPr>
        <w:t xml:space="preserve">Email completed form to </w:t>
      </w:r>
      <w:hyperlink r:id="rId7" w:history="1">
        <w:r w:rsidRPr="004B2A42">
          <w:rPr>
            <w:rStyle w:val="Hyperlink"/>
            <w:rFonts w:ascii="Arial" w:eastAsiaTheme="minorHAnsi" w:hAnsi="Arial" w:cs="Arial"/>
            <w:color w:val="FF0000"/>
          </w:rPr>
          <w:t>CASAuditors@gmail.com</w:t>
        </w:r>
      </w:hyperlink>
      <w:r w:rsidRPr="004B2A42">
        <w:rPr>
          <w:rFonts w:ascii="Arial" w:eastAsiaTheme="minorHAnsi" w:hAnsi="Arial" w:cs="Arial"/>
          <w:color w:val="FF0000"/>
        </w:rPr>
        <w:t>.  You will be notified once your form is received and reviewed.</w:t>
      </w:r>
    </w:p>
    <w:p w14:paraId="5865C699" w14:textId="77777777" w:rsidR="00F31747" w:rsidRPr="00553F2E" w:rsidRDefault="00F31747">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5"/>
      </w:tblGrid>
      <w:tr w:rsidR="00083499" w14:paraId="11C80CC7" w14:textId="77777777" w:rsidTr="00083499">
        <w:trPr>
          <w:trHeight w:val="216"/>
        </w:trPr>
        <w:tc>
          <w:tcPr>
            <w:tcW w:w="11485" w:type="dxa"/>
            <w:shd w:val="clear" w:color="auto" w:fill="D9D9D9" w:themeFill="background1" w:themeFillShade="D9"/>
          </w:tcPr>
          <w:p w14:paraId="460A3CB7" w14:textId="5E2E079D" w:rsidR="00083499" w:rsidRDefault="00083499">
            <w:pPr>
              <w:rPr>
                <w:rFonts w:ascii="Arial" w:hAnsi="Arial" w:cs="Arial"/>
                <w:b/>
              </w:rPr>
            </w:pPr>
            <w:r>
              <w:rPr>
                <w:rFonts w:ascii="Arial" w:hAnsi="Arial" w:cs="Arial"/>
                <w:b/>
              </w:rPr>
              <w:t>For CASA use only:</w:t>
            </w:r>
          </w:p>
        </w:tc>
      </w:tr>
    </w:tbl>
    <w:p w14:paraId="33ED2AA0" w14:textId="46D391FB" w:rsidR="00553F2E" w:rsidRDefault="00473336" w:rsidP="00473336">
      <w:pPr>
        <w:rPr>
          <w:rFonts w:ascii="Arial" w:hAnsi="Arial" w:cs="Arial"/>
        </w:rPr>
      </w:pPr>
      <w:r>
        <w:rPr>
          <w:rFonts w:ascii="Arial" w:hAnsi="Arial" w:cs="Arial"/>
        </w:rPr>
        <w:t xml:space="preserve">  </w:t>
      </w:r>
      <w:r w:rsidR="00553F2E" w:rsidRPr="00553F2E">
        <w:rPr>
          <w:rFonts w:ascii="Arial" w:hAnsi="Arial" w:cs="Arial"/>
        </w:rPr>
        <w:t xml:space="preserve">Date </w:t>
      </w:r>
      <w:r w:rsidR="004B2A42">
        <w:rPr>
          <w:rFonts w:ascii="Arial" w:hAnsi="Arial" w:cs="Arial"/>
        </w:rPr>
        <w:t xml:space="preserve">Form </w:t>
      </w:r>
      <w:r w:rsidR="00553F2E" w:rsidRPr="00553F2E">
        <w:rPr>
          <w:rFonts w:ascii="Arial" w:hAnsi="Arial" w:cs="Arial"/>
        </w:rPr>
        <w:t>Received:</w:t>
      </w:r>
      <w:r w:rsidR="004B2A42">
        <w:rPr>
          <w:rFonts w:ascii="Arial" w:hAnsi="Arial" w:cs="Arial"/>
        </w:rPr>
        <w:tab/>
      </w:r>
      <w:r w:rsidR="004B2A42">
        <w:rPr>
          <w:rFonts w:ascii="Arial" w:hAnsi="Arial" w:cs="Arial"/>
        </w:rPr>
        <w:tab/>
      </w:r>
      <w:r w:rsidR="004B2A42">
        <w:rPr>
          <w:rFonts w:ascii="Arial" w:hAnsi="Arial" w:cs="Arial"/>
        </w:rPr>
        <w:tab/>
      </w:r>
      <w:r w:rsidR="00553F2E">
        <w:rPr>
          <w:rFonts w:ascii="Arial" w:hAnsi="Arial" w:cs="Arial"/>
        </w:rPr>
        <w:fldChar w:fldCharType="begin">
          <w:ffData>
            <w:name w:val="Text23"/>
            <w:enabled/>
            <w:calcOnExit w:val="0"/>
            <w:textInput/>
          </w:ffData>
        </w:fldChar>
      </w:r>
      <w:bookmarkStart w:id="4" w:name="Text23"/>
      <w:r w:rsidR="00553F2E">
        <w:rPr>
          <w:rFonts w:ascii="Arial" w:hAnsi="Arial" w:cs="Arial"/>
        </w:rPr>
        <w:instrText xml:space="preserve"> FORMTEXT </w:instrText>
      </w:r>
      <w:r w:rsidR="00553F2E">
        <w:rPr>
          <w:rFonts w:ascii="Arial" w:hAnsi="Arial" w:cs="Arial"/>
        </w:rPr>
      </w:r>
      <w:r w:rsidR="00553F2E">
        <w:rPr>
          <w:rFonts w:ascii="Arial" w:hAnsi="Arial" w:cs="Arial"/>
        </w:rPr>
        <w:fldChar w:fldCharType="separate"/>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rPr>
        <w:fldChar w:fldCharType="end"/>
      </w:r>
      <w:bookmarkEnd w:id="4"/>
    </w:p>
    <w:p w14:paraId="3D942EBD" w14:textId="77777777" w:rsidR="004B2A42" w:rsidRPr="00553F2E" w:rsidRDefault="004B2A42" w:rsidP="00473336">
      <w:pPr>
        <w:rPr>
          <w:rFonts w:ascii="Arial" w:hAnsi="Arial" w:cs="Arial"/>
        </w:rPr>
      </w:pPr>
    </w:p>
    <w:p w14:paraId="258C69F4" w14:textId="2D349037" w:rsidR="004B2A42" w:rsidRPr="00553F2E" w:rsidRDefault="00473336">
      <w:pPr>
        <w:rPr>
          <w:rFonts w:ascii="Arial" w:hAnsi="Arial" w:cs="Arial"/>
        </w:rPr>
      </w:pPr>
      <w:r>
        <w:rPr>
          <w:rFonts w:ascii="Arial" w:hAnsi="Arial" w:cs="Arial"/>
        </w:rPr>
        <w:t xml:space="preserve">  </w:t>
      </w:r>
      <w:r w:rsidR="00553F2E" w:rsidRPr="00553F2E">
        <w:rPr>
          <w:rFonts w:ascii="Arial" w:hAnsi="Arial" w:cs="Arial"/>
        </w:rPr>
        <w:t xml:space="preserve">Date </w:t>
      </w:r>
      <w:r w:rsidR="004B2A42">
        <w:rPr>
          <w:rFonts w:ascii="Arial" w:hAnsi="Arial" w:cs="Arial"/>
        </w:rPr>
        <w:t xml:space="preserve">Entity/Audit Unit </w:t>
      </w:r>
      <w:r w:rsidR="00553F2E" w:rsidRPr="00553F2E">
        <w:rPr>
          <w:rFonts w:ascii="Arial" w:hAnsi="Arial" w:cs="Arial"/>
        </w:rPr>
        <w:t>Notified:</w:t>
      </w:r>
      <w:r w:rsidR="00553F2E">
        <w:rPr>
          <w:rFonts w:ascii="Arial" w:hAnsi="Arial" w:cs="Arial"/>
        </w:rPr>
        <w:t xml:space="preserve">  </w:t>
      </w:r>
      <w:r w:rsidR="00553F2E">
        <w:rPr>
          <w:rFonts w:ascii="Arial" w:hAnsi="Arial" w:cs="Arial"/>
        </w:rPr>
        <w:tab/>
      </w:r>
      <w:r w:rsidR="00553F2E">
        <w:rPr>
          <w:rFonts w:ascii="Arial" w:hAnsi="Arial" w:cs="Arial"/>
        </w:rPr>
        <w:fldChar w:fldCharType="begin">
          <w:ffData>
            <w:name w:val="Text24"/>
            <w:enabled/>
            <w:calcOnExit w:val="0"/>
            <w:textInput/>
          </w:ffData>
        </w:fldChar>
      </w:r>
      <w:bookmarkStart w:id="5" w:name="Text24"/>
      <w:r w:rsidR="00553F2E">
        <w:rPr>
          <w:rFonts w:ascii="Arial" w:hAnsi="Arial" w:cs="Arial"/>
        </w:rPr>
        <w:instrText xml:space="preserve"> FORMTEXT </w:instrText>
      </w:r>
      <w:r w:rsidR="00553F2E">
        <w:rPr>
          <w:rFonts w:ascii="Arial" w:hAnsi="Arial" w:cs="Arial"/>
        </w:rPr>
      </w:r>
      <w:r w:rsidR="00553F2E">
        <w:rPr>
          <w:rFonts w:ascii="Arial" w:hAnsi="Arial" w:cs="Arial"/>
        </w:rPr>
        <w:fldChar w:fldCharType="separate"/>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rPr>
        <w:fldChar w:fldCharType="end"/>
      </w:r>
      <w:bookmarkEnd w:id="5"/>
    </w:p>
    <w:sectPr w:rsidR="004B2A42" w:rsidRPr="00553F2E" w:rsidSect="009350BE">
      <w:headerReference w:type="default" r:id="rId8"/>
      <w:footerReference w:type="default" r:id="rId9"/>
      <w:pgSz w:w="12240" w:h="15840" w:code="1"/>
      <w:pgMar w:top="1151" w:right="239" w:bottom="669" w:left="506" w:header="72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BDC3" w14:textId="77777777" w:rsidR="00C1648D" w:rsidRDefault="00C1648D" w:rsidP="007860D2">
      <w:r>
        <w:separator/>
      </w:r>
    </w:p>
  </w:endnote>
  <w:endnote w:type="continuationSeparator" w:id="0">
    <w:p w14:paraId="53E2A316" w14:textId="77777777" w:rsidR="00C1648D" w:rsidRDefault="00C1648D" w:rsidP="0078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EAE4" w14:textId="3F231B0E" w:rsidR="00DE5312" w:rsidRPr="00DE5312" w:rsidRDefault="00DE5312" w:rsidP="00DE5312">
    <w:pPr>
      <w:pStyle w:val="Footer"/>
      <w:jc w:val="right"/>
      <w:rPr>
        <w:sz w:val="18"/>
        <w:szCs w:val="18"/>
      </w:rPr>
    </w:pPr>
    <w:r w:rsidRPr="00DE5312">
      <w:rPr>
        <w:b/>
        <w:i/>
        <w:color w:val="FF0000"/>
        <w:sz w:val="18"/>
        <w:szCs w:val="18"/>
      </w:rPr>
      <w:t>V.7.1.17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52785" w14:textId="77777777" w:rsidR="00C1648D" w:rsidRDefault="00C1648D" w:rsidP="007860D2">
      <w:r>
        <w:separator/>
      </w:r>
    </w:p>
  </w:footnote>
  <w:footnote w:type="continuationSeparator" w:id="0">
    <w:p w14:paraId="7EAB544C" w14:textId="77777777" w:rsidR="00C1648D" w:rsidRDefault="00C1648D" w:rsidP="0078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AAAD" w14:textId="03C12F9D" w:rsidR="00204A06" w:rsidRDefault="00DE5312" w:rsidP="00DE5312">
    <w:pPr>
      <w:pStyle w:val="Default"/>
      <w:jc w:val="center"/>
      <w:rPr>
        <w:b/>
        <w:bCs/>
        <w:sz w:val="20"/>
        <w:szCs w:val="20"/>
      </w:rPr>
    </w:pPr>
    <w:r>
      <w:rPr>
        <w:b/>
        <w:noProof/>
      </w:rPr>
      <w:drawing>
        <wp:anchor distT="0" distB="0" distL="114300" distR="114300" simplePos="0" relativeHeight="251658240" behindDoc="1" locked="0" layoutInCell="1" allowOverlap="1" wp14:anchorId="7682158A" wp14:editId="3E711977">
          <wp:simplePos x="0" y="0"/>
          <wp:positionH relativeFrom="column">
            <wp:posOffset>6212840</wp:posOffset>
          </wp:positionH>
          <wp:positionV relativeFrom="paragraph">
            <wp:posOffset>-285750</wp:posOffset>
          </wp:positionV>
          <wp:extent cx="730250" cy="730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R32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anchor>
      </w:drawing>
    </w:r>
    <w:r w:rsidR="00204A06" w:rsidRPr="00DE5312">
      <w:rPr>
        <w:b/>
        <w:bCs/>
        <w:color w:val="2F5496" w:themeColor="accent1" w:themeShade="BF"/>
      </w:rPr>
      <w:t>CALIFORNIA ASSOCIATION OF STATE AUDITORS (CASA</w:t>
    </w:r>
    <w:r w:rsidR="00204A06" w:rsidRPr="00DE5312">
      <w:rPr>
        <w:b/>
        <w:bCs/>
        <w:color w:val="2F5496" w:themeColor="accent1" w:themeShade="BF"/>
        <w:sz w:val="20"/>
        <w:szCs w:val="20"/>
      </w:rPr>
      <w:t xml:space="preserve">)                           </w:t>
    </w:r>
  </w:p>
  <w:p w14:paraId="58FF34BA" w14:textId="3CC0EDDA" w:rsidR="00A125F5" w:rsidRDefault="00553F2E" w:rsidP="00A125F5">
    <w:pPr>
      <w:pStyle w:val="Header"/>
    </w:pPr>
    <w:r>
      <w:tab/>
    </w:r>
    <w:r>
      <w:tab/>
    </w:r>
    <w:r w:rsidR="00204A06">
      <w:tab/>
    </w:r>
  </w:p>
  <w:p w14:paraId="5325627A" w14:textId="0DC52AAD" w:rsidR="00723127" w:rsidRDefault="00C47ACB" w:rsidP="00C47ACB">
    <w:pPr>
      <w:pStyle w:val="Default"/>
      <w:ind w:left="3600" w:firstLine="720"/>
    </w:pPr>
    <w:r>
      <w:rPr>
        <w:b/>
        <w:bCs/>
        <w:sz w:val="36"/>
        <w:szCs w:val="36"/>
      </w:rPr>
      <w:t xml:space="preserve">    </w:t>
    </w:r>
    <w:r>
      <w:tab/>
    </w:r>
    <w:r>
      <w:tab/>
    </w:r>
    <w:r>
      <w:tab/>
    </w:r>
    <w:r>
      <w:tab/>
    </w:r>
    <w:r w:rsidR="00A125F5">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0FB6"/>
    <w:multiLevelType w:val="hybridMultilevel"/>
    <w:tmpl w:val="BA6668AE"/>
    <w:lvl w:ilvl="0" w:tplc="CB561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F6446"/>
    <w:multiLevelType w:val="hybridMultilevel"/>
    <w:tmpl w:val="717041F6"/>
    <w:lvl w:ilvl="0" w:tplc="9A448B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165060"/>
    <w:multiLevelType w:val="hybridMultilevel"/>
    <w:tmpl w:val="D3D8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F475A"/>
    <w:multiLevelType w:val="hybridMultilevel"/>
    <w:tmpl w:val="976E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06"/>
    <w:rsid w:val="00014AEB"/>
    <w:rsid w:val="000364AE"/>
    <w:rsid w:val="000523A0"/>
    <w:rsid w:val="00071AF3"/>
    <w:rsid w:val="00083499"/>
    <w:rsid w:val="000A51A7"/>
    <w:rsid w:val="001E4B16"/>
    <w:rsid w:val="00204A06"/>
    <w:rsid w:val="00220A83"/>
    <w:rsid w:val="002241FF"/>
    <w:rsid w:val="00233766"/>
    <w:rsid w:val="00335A17"/>
    <w:rsid w:val="00347064"/>
    <w:rsid w:val="003B3186"/>
    <w:rsid w:val="00473336"/>
    <w:rsid w:val="004B2A42"/>
    <w:rsid w:val="005125DA"/>
    <w:rsid w:val="00531FE8"/>
    <w:rsid w:val="0054413B"/>
    <w:rsid w:val="005445D2"/>
    <w:rsid w:val="00553F2E"/>
    <w:rsid w:val="005F5836"/>
    <w:rsid w:val="00615AD5"/>
    <w:rsid w:val="00646E27"/>
    <w:rsid w:val="006757F5"/>
    <w:rsid w:val="00677AE8"/>
    <w:rsid w:val="00696026"/>
    <w:rsid w:val="006A24C9"/>
    <w:rsid w:val="006B55E9"/>
    <w:rsid w:val="006B6047"/>
    <w:rsid w:val="00723127"/>
    <w:rsid w:val="007374EF"/>
    <w:rsid w:val="007860D2"/>
    <w:rsid w:val="007F29B2"/>
    <w:rsid w:val="008528D5"/>
    <w:rsid w:val="009350BE"/>
    <w:rsid w:val="00950F06"/>
    <w:rsid w:val="00960CD3"/>
    <w:rsid w:val="009A080F"/>
    <w:rsid w:val="009B2A7E"/>
    <w:rsid w:val="00A125F5"/>
    <w:rsid w:val="00A149EA"/>
    <w:rsid w:val="00A25365"/>
    <w:rsid w:val="00A33593"/>
    <w:rsid w:val="00A70B25"/>
    <w:rsid w:val="00AA6F94"/>
    <w:rsid w:val="00AC0753"/>
    <w:rsid w:val="00BC5BBF"/>
    <w:rsid w:val="00BF15D0"/>
    <w:rsid w:val="00C1648D"/>
    <w:rsid w:val="00C27335"/>
    <w:rsid w:val="00C47ACB"/>
    <w:rsid w:val="00C729D4"/>
    <w:rsid w:val="00D002F2"/>
    <w:rsid w:val="00D100C4"/>
    <w:rsid w:val="00D139FA"/>
    <w:rsid w:val="00D71C0C"/>
    <w:rsid w:val="00DE5312"/>
    <w:rsid w:val="00E057F6"/>
    <w:rsid w:val="00E05BD9"/>
    <w:rsid w:val="00E10B92"/>
    <w:rsid w:val="00E547A9"/>
    <w:rsid w:val="00E60F01"/>
    <w:rsid w:val="00EB138E"/>
    <w:rsid w:val="00ED5301"/>
    <w:rsid w:val="00EE401E"/>
    <w:rsid w:val="00F03F37"/>
    <w:rsid w:val="00F061D8"/>
    <w:rsid w:val="00F13D04"/>
    <w:rsid w:val="00F31747"/>
    <w:rsid w:val="00FC6E59"/>
    <w:rsid w:val="00FE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FB4D0"/>
  <w15:chartTrackingRefBased/>
  <w15:docId w15:val="{10BC8A0D-3954-4FB8-A666-6293A8E7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B92"/>
    <w:pPr>
      <w:autoSpaceDE w:val="0"/>
      <w:autoSpaceDN w:val="0"/>
      <w:spacing w:after="0"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0F0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528D5"/>
    <w:pPr>
      <w:ind w:left="720"/>
      <w:contextualSpacing/>
    </w:pPr>
  </w:style>
  <w:style w:type="character" w:styleId="CommentReference">
    <w:name w:val="annotation reference"/>
    <w:basedOn w:val="DefaultParagraphFont"/>
    <w:uiPriority w:val="99"/>
    <w:semiHidden/>
    <w:unhideWhenUsed/>
    <w:rsid w:val="007F29B2"/>
    <w:rPr>
      <w:sz w:val="16"/>
      <w:szCs w:val="16"/>
    </w:rPr>
  </w:style>
  <w:style w:type="paragraph" w:styleId="CommentText">
    <w:name w:val="annotation text"/>
    <w:basedOn w:val="Normal"/>
    <w:link w:val="CommentTextChar"/>
    <w:uiPriority w:val="99"/>
    <w:semiHidden/>
    <w:unhideWhenUsed/>
    <w:rsid w:val="007F29B2"/>
  </w:style>
  <w:style w:type="character" w:customStyle="1" w:styleId="CommentTextChar">
    <w:name w:val="Comment Text Char"/>
    <w:basedOn w:val="DefaultParagraphFont"/>
    <w:link w:val="CommentText"/>
    <w:uiPriority w:val="99"/>
    <w:semiHidden/>
    <w:rsid w:val="007F29B2"/>
    <w:rPr>
      <w:rFonts w:ascii="Tms Rmn" w:eastAsia="Times New Roman" w:hAnsi="Tms Rmn" w:cs="Times New Roman"/>
      <w:sz w:val="20"/>
      <w:szCs w:val="20"/>
    </w:rPr>
  </w:style>
  <w:style w:type="paragraph" w:styleId="CommentSubject">
    <w:name w:val="annotation subject"/>
    <w:basedOn w:val="CommentText"/>
    <w:next w:val="CommentText"/>
    <w:link w:val="CommentSubjectChar"/>
    <w:uiPriority w:val="99"/>
    <w:semiHidden/>
    <w:unhideWhenUsed/>
    <w:rsid w:val="007F29B2"/>
    <w:rPr>
      <w:b/>
      <w:bCs/>
    </w:rPr>
  </w:style>
  <w:style w:type="character" w:customStyle="1" w:styleId="CommentSubjectChar">
    <w:name w:val="Comment Subject Char"/>
    <w:basedOn w:val="CommentTextChar"/>
    <w:link w:val="CommentSubject"/>
    <w:uiPriority w:val="99"/>
    <w:semiHidden/>
    <w:rsid w:val="007F29B2"/>
    <w:rPr>
      <w:rFonts w:ascii="Tms Rmn" w:eastAsia="Times New Roman" w:hAnsi="Tms Rmn" w:cs="Times New Roman"/>
      <w:b/>
      <w:bCs/>
      <w:sz w:val="20"/>
      <w:szCs w:val="20"/>
    </w:rPr>
  </w:style>
  <w:style w:type="paragraph" w:styleId="BalloonText">
    <w:name w:val="Balloon Text"/>
    <w:basedOn w:val="Normal"/>
    <w:link w:val="BalloonTextChar"/>
    <w:uiPriority w:val="99"/>
    <w:semiHidden/>
    <w:unhideWhenUsed/>
    <w:rsid w:val="007F2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B2"/>
    <w:rPr>
      <w:rFonts w:ascii="Segoe UI" w:eastAsia="Times New Roman" w:hAnsi="Segoe UI" w:cs="Segoe UI"/>
      <w:sz w:val="18"/>
      <w:szCs w:val="18"/>
    </w:rPr>
  </w:style>
  <w:style w:type="paragraph" w:styleId="Header">
    <w:name w:val="header"/>
    <w:basedOn w:val="Normal"/>
    <w:link w:val="HeaderChar"/>
    <w:uiPriority w:val="99"/>
    <w:unhideWhenUsed/>
    <w:rsid w:val="007860D2"/>
    <w:pPr>
      <w:tabs>
        <w:tab w:val="center" w:pos="4680"/>
        <w:tab w:val="right" w:pos="9360"/>
      </w:tabs>
    </w:pPr>
  </w:style>
  <w:style w:type="character" w:customStyle="1" w:styleId="HeaderChar">
    <w:name w:val="Header Char"/>
    <w:basedOn w:val="DefaultParagraphFont"/>
    <w:link w:val="Header"/>
    <w:uiPriority w:val="99"/>
    <w:rsid w:val="007860D2"/>
    <w:rPr>
      <w:rFonts w:ascii="Tms Rmn" w:eastAsia="Times New Roman" w:hAnsi="Tms Rmn" w:cs="Times New Roman"/>
      <w:sz w:val="20"/>
      <w:szCs w:val="20"/>
    </w:rPr>
  </w:style>
  <w:style w:type="paragraph" w:styleId="Footer">
    <w:name w:val="footer"/>
    <w:basedOn w:val="Normal"/>
    <w:link w:val="FooterChar"/>
    <w:uiPriority w:val="99"/>
    <w:unhideWhenUsed/>
    <w:rsid w:val="007860D2"/>
    <w:pPr>
      <w:tabs>
        <w:tab w:val="center" w:pos="4680"/>
        <w:tab w:val="right" w:pos="9360"/>
      </w:tabs>
    </w:pPr>
  </w:style>
  <w:style w:type="character" w:customStyle="1" w:styleId="FooterChar">
    <w:name w:val="Footer Char"/>
    <w:basedOn w:val="DefaultParagraphFont"/>
    <w:link w:val="Footer"/>
    <w:uiPriority w:val="99"/>
    <w:rsid w:val="007860D2"/>
    <w:rPr>
      <w:rFonts w:ascii="Tms Rmn" w:eastAsia="Times New Roman" w:hAnsi="Tms Rmn" w:cs="Times New Roman"/>
      <w:sz w:val="20"/>
      <w:szCs w:val="20"/>
    </w:rPr>
  </w:style>
  <w:style w:type="character" w:styleId="PlaceholderText">
    <w:name w:val="Placeholder Text"/>
    <w:basedOn w:val="DefaultParagraphFont"/>
    <w:uiPriority w:val="99"/>
    <w:semiHidden/>
    <w:rsid w:val="00723127"/>
    <w:rPr>
      <w:color w:val="808080"/>
    </w:rPr>
  </w:style>
  <w:style w:type="table" w:styleId="TableGrid">
    <w:name w:val="Table Grid"/>
    <w:basedOn w:val="TableNormal"/>
    <w:uiPriority w:val="39"/>
    <w:rsid w:val="0008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SAuditor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AB42C59C0E4E3BBC9DFEC1BB4B8A5D"/>
        <w:category>
          <w:name w:val="General"/>
          <w:gallery w:val="placeholder"/>
        </w:category>
        <w:types>
          <w:type w:val="bbPlcHdr"/>
        </w:types>
        <w:behaviors>
          <w:behavior w:val="content"/>
        </w:behaviors>
        <w:guid w:val="{7844DC7B-CF4B-4B7B-ADC1-EA3FA023CC34}"/>
      </w:docPartPr>
      <w:docPartBody>
        <w:p w:rsidR="00EC660F" w:rsidRDefault="006A737C" w:rsidP="006A737C">
          <w:pPr>
            <w:pStyle w:val="A3AB42C59C0E4E3BBC9DFEC1BB4B8A5D"/>
          </w:pPr>
          <w:r w:rsidRPr="00825C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8F"/>
    <w:rsid w:val="0059428F"/>
    <w:rsid w:val="006333B8"/>
    <w:rsid w:val="006A737C"/>
    <w:rsid w:val="009622F3"/>
    <w:rsid w:val="00984F8A"/>
    <w:rsid w:val="00AC7EF5"/>
    <w:rsid w:val="00B35876"/>
    <w:rsid w:val="00EC660F"/>
    <w:rsid w:val="00F8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37C"/>
    <w:rPr>
      <w:color w:val="808080"/>
    </w:rPr>
  </w:style>
  <w:style w:type="paragraph" w:customStyle="1" w:styleId="9993A806505C4C07A370A0C13C69C27D">
    <w:name w:val="9993A806505C4C07A370A0C13C69C27D"/>
    <w:rsid w:val="0059428F"/>
  </w:style>
  <w:style w:type="paragraph" w:customStyle="1" w:styleId="A3AB42C59C0E4E3BBC9DFEC1BB4B8A5D">
    <w:name w:val="A3AB42C59C0E4E3BBC9DFEC1BB4B8A5D"/>
    <w:rsid w:val="006A737C"/>
    <w:pPr>
      <w:autoSpaceDE w:val="0"/>
      <w:autoSpaceDN w:val="0"/>
      <w:adjustRightInd w:val="0"/>
      <w:spacing w:after="0" w:line="240" w:lineRule="auto"/>
    </w:pPr>
    <w:rPr>
      <w:rFonts w:ascii="Arial" w:eastAsiaTheme="minorHAnsi"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banana123</dc:creator>
  <cp:keywords/>
  <dc:description/>
  <cp:lastModifiedBy>Shannah McKnight</cp:lastModifiedBy>
  <cp:revision>2</cp:revision>
  <cp:lastPrinted>2017-07-03T16:56:00Z</cp:lastPrinted>
  <dcterms:created xsi:type="dcterms:W3CDTF">2018-11-30T03:58:00Z</dcterms:created>
  <dcterms:modified xsi:type="dcterms:W3CDTF">2018-11-30T03:58:00Z</dcterms:modified>
</cp:coreProperties>
</file>